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53" w:rsidRPr="0084505D" w:rsidRDefault="00EB5D53" w:rsidP="0084505D">
      <w:pPr>
        <w:spacing w:before="360" w:after="4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84505D">
        <w:rPr>
          <w:rFonts w:ascii="Microsoft Sans Serif" w:hAnsi="Microsoft Sans Serif" w:cs="Microsoft Sans Serif"/>
          <w:sz w:val="28"/>
          <w:szCs w:val="28"/>
        </w:rPr>
        <w:t xml:space="preserve">Chinwag session at Swinburne, Tuesday </w:t>
      </w:r>
      <w:r w:rsidR="00B348BA" w:rsidRPr="0084505D">
        <w:rPr>
          <w:rFonts w:ascii="Microsoft Sans Serif" w:hAnsi="Microsoft Sans Serif" w:cs="Microsoft Sans Serif"/>
          <w:sz w:val="28"/>
          <w:szCs w:val="28"/>
        </w:rPr>
        <w:t>1</w:t>
      </w:r>
      <w:r w:rsidR="009A0DF7">
        <w:rPr>
          <w:rFonts w:ascii="Microsoft Sans Serif" w:hAnsi="Microsoft Sans Serif" w:cs="Microsoft Sans Serif"/>
          <w:sz w:val="28"/>
          <w:szCs w:val="28"/>
        </w:rPr>
        <w:t>7</w:t>
      </w:r>
      <w:r w:rsidR="00B348BA" w:rsidRPr="0084505D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84505D">
        <w:rPr>
          <w:rFonts w:ascii="Microsoft Sans Serif" w:hAnsi="Microsoft Sans Serif" w:cs="Microsoft Sans Serif"/>
          <w:sz w:val="28"/>
          <w:szCs w:val="28"/>
        </w:rPr>
        <w:t>September 2024</w:t>
      </w:r>
    </w:p>
    <w:p w:rsidR="00EB5D53" w:rsidRPr="0084505D" w:rsidRDefault="00EB5D53" w:rsidP="00676193">
      <w:pPr>
        <w:spacing w:after="4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84505D">
        <w:rPr>
          <w:rFonts w:ascii="Microsoft Sans Serif" w:hAnsi="Microsoft Sans Serif" w:cs="Microsoft Sans Serif"/>
          <w:sz w:val="28"/>
          <w:szCs w:val="28"/>
        </w:rPr>
        <w:t>Swinburne Library, 2.35pm – 3.35pm</w:t>
      </w:r>
    </w:p>
    <w:p w:rsidR="00C53234" w:rsidRPr="00AA554E" w:rsidRDefault="00BE4A62" w:rsidP="009A0DF7">
      <w:pPr>
        <w:spacing w:before="160" w:line="240" w:lineRule="auto"/>
        <w:rPr>
          <w:rFonts w:ascii="Minya Nouvelle" w:hAnsi="Minya Nouvelle" w:cs="DokChampa"/>
          <w:b/>
          <w:color w:val="8E0000"/>
          <w:sz w:val="80"/>
          <w:szCs w:val="80"/>
        </w:rPr>
      </w:pPr>
      <w:r w:rsidRPr="00AA554E">
        <w:rPr>
          <w:rFonts w:ascii="Minya Nouvelle" w:hAnsi="Minya Nouvelle" w:cs="DokChampa"/>
          <w:b/>
          <w:color w:val="8E0000"/>
          <w:sz w:val="80"/>
          <w:szCs w:val="80"/>
        </w:rPr>
        <w:t xml:space="preserve">It’s </w:t>
      </w:r>
      <w:r w:rsidR="009A0DF7" w:rsidRPr="00AA554E">
        <w:rPr>
          <w:rFonts w:ascii="Minya Nouvelle" w:hAnsi="Minya Nouvelle" w:cs="DokChampa"/>
          <w:b/>
          <w:color w:val="8E0000"/>
          <w:sz w:val="80"/>
          <w:szCs w:val="80"/>
        </w:rPr>
        <w:t xml:space="preserve">our </w:t>
      </w:r>
      <w:r w:rsidR="00607C26" w:rsidRPr="00AA554E">
        <w:rPr>
          <w:rFonts w:ascii="Minya Nouvelle" w:hAnsi="Minya Nouvelle" w:cs="DokChampa"/>
          <w:b/>
          <w:color w:val="8E0000"/>
          <w:sz w:val="80"/>
          <w:szCs w:val="80"/>
        </w:rPr>
        <w:t>Term Break!</w:t>
      </w:r>
    </w:p>
    <w:p w:rsidR="00D73B53" w:rsidRDefault="0069404C" w:rsidP="009A0DF7">
      <w:pPr>
        <w:widowControl w:val="0"/>
        <w:spacing w:before="80" w:after="80" w:line="240" w:lineRule="auto"/>
        <w:outlineLvl w:val="1"/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</w:pPr>
      <w:r>
        <w:rPr>
          <w:rFonts w:ascii="Microsoft Sans Serif" w:eastAsia="Times New Roman" w:hAnsi="Microsoft Sans Serif" w:cs="Microsoft Sans Serif"/>
          <w:b/>
          <w:bCs/>
          <w:noProof/>
          <w:sz w:val="28"/>
          <w:szCs w:val="28"/>
          <w:lang w:eastAsia="en-AU"/>
        </w:rPr>
        <w:drawing>
          <wp:inline distT="0" distB="0" distL="0" distR="0">
            <wp:extent cx="1533600" cy="212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-2-IMG_A-82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62" w:rsidRDefault="00BE4A62" w:rsidP="0084505D">
      <w:pPr>
        <w:widowControl w:val="0"/>
        <w:spacing w:before="320" w:after="80" w:line="240" w:lineRule="auto"/>
        <w:contextualSpacing/>
        <w:outlineLvl w:val="1"/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</w:pPr>
    </w:p>
    <w:p w:rsidR="00677124" w:rsidRPr="00AA554E" w:rsidRDefault="00BE4A62" w:rsidP="00677124">
      <w:pPr>
        <w:widowControl w:val="0"/>
        <w:spacing w:before="320" w:after="80" w:line="240" w:lineRule="auto"/>
        <w:contextualSpacing/>
        <w:outlineLvl w:val="1"/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</w:pPr>
      <w:r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 xml:space="preserve">&gt; Part 1. </w:t>
      </w:r>
      <w:r w:rsidR="009A0DF7"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>Say goodbye to Term 3!</w:t>
      </w:r>
    </w:p>
    <w:p w:rsidR="00A40723" w:rsidRDefault="00677124" w:rsidP="009A0DF7">
      <w:pPr>
        <w:widowControl w:val="0"/>
        <w:spacing w:before="40" w:after="60" w:line="340" w:lineRule="exact"/>
        <w:outlineLvl w:val="1"/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Term 3 at Swinburne finish</w:t>
      </w:r>
      <w:r w:rsidR="00A40723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es </w:t>
      </w: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on Friday </w:t>
      </w:r>
      <w:r w:rsidR="00AA554E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2</w:t>
      </w: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0 September</w:t>
      </w:r>
      <w:r w:rsidR="00A40723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. Term 4</w:t>
      </w:r>
      <w:r w:rsidR="009A0DF7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, the last term for 2024</w:t>
      </w:r>
      <w:r w:rsidR="00AA554E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, </w:t>
      </w:r>
      <w:r w:rsidR="009A0DF7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starts </w:t>
      </w:r>
      <w:r w:rsidR="00810EBA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on </w:t>
      </w:r>
      <w:r w:rsidR="00A40723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Monday 7 October.</w:t>
      </w:r>
    </w:p>
    <w:p w:rsidR="00AA554E" w:rsidRDefault="00A40723" w:rsidP="009A0DF7">
      <w:pPr>
        <w:widowControl w:val="0"/>
        <w:spacing w:before="40" w:after="60" w:line="340" w:lineRule="exact"/>
        <w:outlineLvl w:val="1"/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That gives us all two </w:t>
      </w:r>
      <w:r w:rsidR="009A0DF7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whole </w:t>
      </w: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weeks to </w:t>
      </w:r>
      <w:r w:rsidR="009A0DF7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do lots of things such as </w:t>
      </w: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relax</w:t>
      </w:r>
      <w:r w:rsidR="009A0DF7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ing</w:t>
      </w: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, </w:t>
      </w:r>
      <w:r w:rsidR="009A0DF7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visiting, walking, talking, playing, planning</w:t>
      </w:r>
      <w:r w:rsidR="00B12DA1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 as well as </w:t>
      </w:r>
      <w:r w:rsidR="009A0DF7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learning and practising our English!</w:t>
      </w:r>
    </w:p>
    <w:p w:rsidR="009A0DF7" w:rsidRDefault="009A0DF7" w:rsidP="009A0DF7">
      <w:pPr>
        <w:widowControl w:val="0"/>
        <w:spacing w:before="40" w:after="60" w:line="340" w:lineRule="exact"/>
        <w:outlineLvl w:val="1"/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Let’s talk about what YOU plan to do during </w:t>
      </w:r>
      <w:r w:rsidR="0096668C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this </w:t>
      </w:r>
      <w:r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holiday break.</w:t>
      </w:r>
    </w:p>
    <w:p w:rsidR="00BE4A62" w:rsidRDefault="00BE4A62" w:rsidP="0096668C">
      <w:pPr>
        <w:widowControl w:val="0"/>
        <w:spacing w:before="120" w:after="80" w:line="240" w:lineRule="auto"/>
        <w:outlineLvl w:val="1"/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</w:pPr>
    </w:p>
    <w:p w:rsidR="00EB5D53" w:rsidRPr="00AA554E" w:rsidRDefault="0065466F" w:rsidP="0096668C">
      <w:pPr>
        <w:widowControl w:val="0"/>
        <w:spacing w:before="120" w:after="80" w:line="240" w:lineRule="auto"/>
        <w:outlineLvl w:val="1"/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</w:pPr>
      <w:r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 xml:space="preserve">&gt; </w:t>
      </w:r>
      <w:r w:rsidR="00DD35D6"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 xml:space="preserve">Part </w:t>
      </w:r>
      <w:r w:rsidR="00607C26"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>2</w:t>
      </w:r>
      <w:r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 xml:space="preserve">. </w:t>
      </w:r>
      <w:r w:rsidR="00633288"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 xml:space="preserve">Short </w:t>
      </w:r>
      <w:r w:rsid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>c</w:t>
      </w:r>
      <w:r w:rsidR="00633288"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>hats</w:t>
      </w:r>
    </w:p>
    <w:p w:rsidR="00DA53E8" w:rsidRPr="0084505D" w:rsidRDefault="00EB5D53" w:rsidP="0096668C">
      <w:pPr>
        <w:widowControl w:val="0"/>
        <w:spacing w:before="40" w:after="60" w:line="340" w:lineRule="exact"/>
        <w:outlineLvl w:val="1"/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</w:pP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Let’s hear from everyone offering a short chat about any topic </w:t>
      </w:r>
      <w:r w:rsidR="00AA554E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they </w:t>
      </w: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like!</w:t>
      </w:r>
      <w:r w:rsidR="0096668C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 </w:t>
      </w: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For example, something new or different you did recently, </w:t>
      </w:r>
      <w:r w:rsidR="002D2CD5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a </w:t>
      </w: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funny thing that happened </w:t>
      </w:r>
      <w:r w:rsidR="00EC0859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to you, </w:t>
      </w:r>
      <w:r w:rsidR="00DA53E8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perhaps </w:t>
      </w:r>
      <w:r w:rsid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an </w:t>
      </w:r>
      <w:r w:rsidR="00DA53E8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upcoming celebration</w:t>
      </w:r>
      <w:r w:rsidR="0096668C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 or special</w:t>
      </w:r>
      <w:r w:rsidR="00B12DA1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 oc</w:t>
      </w:r>
      <w:bookmarkStart w:id="0" w:name="_GoBack"/>
      <w:bookmarkEnd w:id="0"/>
      <w:r w:rsidR="00B12DA1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casion</w:t>
      </w:r>
      <w:r w:rsidR="00DA53E8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.</w:t>
      </w:r>
    </w:p>
    <w:p w:rsidR="00EB5D53" w:rsidRPr="00A6068B" w:rsidRDefault="00EC0859" w:rsidP="0096668C">
      <w:pPr>
        <w:widowControl w:val="0"/>
        <w:spacing w:before="40" w:after="60" w:line="340" w:lineRule="exact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Talking about ANY topic </w:t>
      </w:r>
      <w:r w:rsid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is </w:t>
      </w:r>
      <w:r w:rsidR="002E63A7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good practice </w:t>
      </w:r>
      <w:r w:rsidR="001967E9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for </w:t>
      </w:r>
      <w:r w:rsidR="007510CD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improving your</w:t>
      </w:r>
      <w:r w:rsidR="002C6644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 </w:t>
      </w:r>
      <w:r w:rsidR="00EB5D53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conversation</w:t>
      </w:r>
      <w:r w:rsidR="007510CD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al English</w:t>
      </w:r>
      <w:r w:rsidR="00EB5D53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!</w:t>
      </w:r>
      <w:r w:rsidR="00B34BB6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br/>
      </w:r>
    </w:p>
    <w:p w:rsidR="00EB5D53" w:rsidRPr="00AA554E" w:rsidRDefault="0065466F" w:rsidP="0096668C">
      <w:pPr>
        <w:widowControl w:val="0"/>
        <w:spacing w:before="120" w:after="80" w:line="240" w:lineRule="auto"/>
        <w:outlineLvl w:val="1"/>
        <w:rPr>
          <w:rFonts w:ascii="Microsoft Sans Serif" w:hAnsi="Microsoft Sans Serif" w:cs="Microsoft Sans Serif"/>
          <w:b/>
          <w:color w:val="8E0000"/>
          <w:sz w:val="28"/>
          <w:szCs w:val="28"/>
        </w:rPr>
      </w:pPr>
      <w:r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 xml:space="preserve">&gt; </w:t>
      </w:r>
      <w:r w:rsidR="00DD35D6"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 xml:space="preserve">Part </w:t>
      </w:r>
      <w:r w:rsidR="00607C26"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>3</w:t>
      </w:r>
      <w:r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 xml:space="preserve">. </w:t>
      </w:r>
      <w:r w:rsidR="00DD35D6" w:rsidRPr="00AA554E">
        <w:rPr>
          <w:rFonts w:ascii="Microsoft Sans Serif" w:eastAsia="Times New Roman" w:hAnsi="Microsoft Sans Serif" w:cs="Microsoft Sans Serif"/>
          <w:b/>
          <w:bCs/>
          <w:color w:val="8E0000"/>
          <w:sz w:val="28"/>
          <w:szCs w:val="28"/>
          <w:lang w:eastAsia="en-AU"/>
        </w:rPr>
        <w:t>P</w:t>
      </w:r>
      <w:r w:rsidR="00EB5D53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>ick</w:t>
      </w:r>
      <w:r w:rsidR="00E30FAA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>-</w:t>
      </w:r>
      <w:r w:rsidR="00EB5D53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>a</w:t>
      </w:r>
      <w:r w:rsidR="00E30FAA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>-</w:t>
      </w:r>
      <w:r w:rsidR="00DD35D6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>Topic</w:t>
      </w:r>
      <w:r w:rsidR="0096668C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 xml:space="preserve"> card </w:t>
      </w:r>
      <w:r w:rsidR="00D73B53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 xml:space="preserve">plus </w:t>
      </w:r>
      <w:r w:rsidR="0096668C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 xml:space="preserve">new </w:t>
      </w:r>
      <w:r w:rsidR="00D73B53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>Roleplay</w:t>
      </w:r>
      <w:r w:rsidR="0096668C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 xml:space="preserve"> cards</w:t>
      </w:r>
      <w:r w:rsidR="00D73B53" w:rsidRPr="00AA554E">
        <w:rPr>
          <w:rFonts w:ascii="Microsoft Sans Serif" w:hAnsi="Microsoft Sans Serif" w:cs="Microsoft Sans Serif"/>
          <w:b/>
          <w:color w:val="8E0000"/>
          <w:sz w:val="28"/>
          <w:szCs w:val="28"/>
        </w:rPr>
        <w:t>!</w:t>
      </w:r>
    </w:p>
    <w:p w:rsidR="004E6FA4" w:rsidRPr="0084505D" w:rsidRDefault="0084505D" w:rsidP="0096668C">
      <w:pPr>
        <w:widowControl w:val="0"/>
        <w:spacing w:before="40" w:after="60" w:line="340" w:lineRule="exact"/>
        <w:outlineLvl w:val="1"/>
        <w:rPr>
          <w:rFonts w:ascii="Microsoft Sans Serif" w:hAnsi="Microsoft Sans Serif" w:cs="Microsoft Sans Serif"/>
          <w:color w:val="000000" w:themeColor="text1"/>
          <w:sz w:val="26"/>
          <w:szCs w:val="26"/>
        </w:rPr>
      </w:pP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Conversation t</w:t>
      </w:r>
      <w:r w:rsidR="00EB5D53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opics </w:t>
      </w: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are </w:t>
      </w:r>
      <w:r w:rsidR="00EB5D53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written on </w:t>
      </w:r>
      <w:r w:rsidR="007A20AF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the </w:t>
      </w:r>
      <w:r w:rsidR="00EB5D53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small cards </w:t>
      </w: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which are </w:t>
      </w:r>
      <w:r w:rsidR="00EB5D53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placed face-down on the table. A student selects one card and speaks about that topic.</w:t>
      </w:r>
      <w:r w:rsidR="00560C94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 </w:t>
      </w:r>
    </w:p>
    <w:p w:rsidR="00EB5D53" w:rsidRPr="0084505D" w:rsidRDefault="00EB5D53" w:rsidP="0096668C">
      <w:pPr>
        <w:widowControl w:val="0"/>
        <w:spacing w:before="40" w:after="60" w:line="340" w:lineRule="exact"/>
        <w:outlineLvl w:val="1"/>
        <w:rPr>
          <w:rFonts w:ascii="Microsoft Sans Serif" w:hAnsi="Microsoft Sans Serif" w:cs="Microsoft Sans Serif"/>
          <w:color w:val="000000" w:themeColor="text1"/>
          <w:sz w:val="26"/>
          <w:szCs w:val="26"/>
        </w:rPr>
      </w:pP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If you don’t like the topic on the card you selected, you can put the card back on the table (face-down) and choose another one.</w:t>
      </w:r>
      <w:r w:rsidR="0096668C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 </w:t>
      </w:r>
      <w:r w:rsidR="008A64E7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T</w:t>
      </w: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here are lots of different topics to choose from!</w:t>
      </w:r>
    </w:p>
    <w:p w:rsidR="00676193" w:rsidRPr="0084505D" w:rsidRDefault="00676193" w:rsidP="00DA53E8">
      <w:pPr>
        <w:widowControl w:val="0"/>
        <w:spacing w:after="80" w:line="340" w:lineRule="exact"/>
        <w:ind w:right="1418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</w:p>
    <w:p w:rsidR="000D3451" w:rsidRPr="00AA554E" w:rsidRDefault="00AA554E" w:rsidP="00AA554E">
      <w:pPr>
        <w:widowControl w:val="0"/>
        <w:spacing w:after="60" w:line="240" w:lineRule="auto"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  <w:r>
        <w:rPr>
          <w:rFonts w:ascii="Microsoft Sans Serif" w:eastAsia="Times New Roman" w:hAnsi="Microsoft Sans Serif" w:cs="Microsoft Sans Serif"/>
          <w:bCs/>
          <w:lang w:eastAsia="en-AU"/>
        </w:rPr>
        <w:t xml:space="preserve">&gt; </w:t>
      </w:r>
      <w:r w:rsidR="000D3451" w:rsidRPr="00AA554E">
        <w:rPr>
          <w:rFonts w:ascii="Microsoft Sans Serif" w:eastAsia="Times New Roman" w:hAnsi="Microsoft Sans Serif" w:cs="Microsoft Sans Serif"/>
          <w:bCs/>
          <w:lang w:eastAsia="en-AU"/>
        </w:rPr>
        <w:t xml:space="preserve">Chinwag notes can be downloaded from:  </w:t>
      </w:r>
      <w:r w:rsidR="000D3451" w:rsidRPr="00AA554E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https://chinwag.ajeffrey.net</w:t>
      </w:r>
    </w:p>
    <w:p w:rsidR="004E6FA4" w:rsidRDefault="004E6FA4" w:rsidP="00AA554E">
      <w:pPr>
        <w:widowControl w:val="0"/>
        <w:spacing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proofErr w:type="spellStart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aj</w:t>
      </w:r>
      <w:r w:rsidRPr="005312C7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effrey</w:t>
      </w:r>
      <w:proofErr w:type="spellEnd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 xml:space="preserve">, </w:t>
      </w:r>
      <w:r>
        <w:rPr>
          <w:rFonts w:ascii="Microsoft Sans Serif" w:hAnsi="Microsoft Sans Serif" w:cs="Microsoft Sans Serif"/>
          <w:sz w:val="18"/>
          <w:szCs w:val="18"/>
        </w:rPr>
        <w:t>#1</w:t>
      </w:r>
      <w:r w:rsidR="0096668C">
        <w:rPr>
          <w:rFonts w:ascii="Microsoft Sans Serif" w:hAnsi="Microsoft Sans Serif" w:cs="Microsoft Sans Serif"/>
          <w:sz w:val="18"/>
          <w:szCs w:val="18"/>
        </w:rPr>
        <w:t>3</w:t>
      </w:r>
      <w:r>
        <w:rPr>
          <w:rFonts w:ascii="Microsoft Sans Serif" w:hAnsi="Microsoft Sans Serif" w:cs="Microsoft Sans Serif"/>
          <w:sz w:val="18"/>
          <w:szCs w:val="18"/>
        </w:rPr>
        <w:t xml:space="preserve">, </w:t>
      </w:r>
      <w:r w:rsidR="0096668C">
        <w:rPr>
          <w:rFonts w:ascii="Microsoft Sans Serif" w:hAnsi="Microsoft Sans Serif" w:cs="Microsoft Sans Serif"/>
          <w:sz w:val="18"/>
          <w:szCs w:val="18"/>
        </w:rPr>
        <w:t>17</w:t>
      </w:r>
      <w:r>
        <w:rPr>
          <w:rFonts w:ascii="Microsoft Sans Serif" w:hAnsi="Microsoft Sans Serif" w:cs="Microsoft Sans Serif"/>
          <w:sz w:val="18"/>
          <w:szCs w:val="18"/>
        </w:rPr>
        <w:t>/09/2024</w:t>
      </w:r>
    </w:p>
    <w:sectPr w:rsidR="004E6FA4" w:rsidSect="00AA554E">
      <w:footerReference w:type="default" r:id="rId9"/>
      <w:pgSz w:w="11906" w:h="16838"/>
      <w:pgMar w:top="1021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19" w:rsidRDefault="00D16619" w:rsidP="001431D3">
      <w:pPr>
        <w:spacing w:after="0" w:line="240" w:lineRule="auto"/>
      </w:pPr>
      <w:r>
        <w:separator/>
      </w:r>
    </w:p>
  </w:endnote>
  <w:endnote w:type="continuationSeparator" w:id="0">
    <w:p w:rsidR="00D16619" w:rsidRDefault="00D16619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833731"/>
      <w:docPartObj>
        <w:docPartGallery w:val="Page Numbers (Bottom of Page)"/>
        <w:docPartUnique/>
      </w:docPartObj>
    </w:sdtPr>
    <w:sdtEndPr/>
    <w:sdtContent>
      <w:sdt>
        <w:sdt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D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D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19" w:rsidRDefault="00D16619" w:rsidP="001431D3">
      <w:pPr>
        <w:spacing w:after="0" w:line="240" w:lineRule="auto"/>
      </w:pPr>
      <w:r>
        <w:separator/>
      </w:r>
    </w:p>
  </w:footnote>
  <w:footnote w:type="continuationSeparator" w:id="0">
    <w:p w:rsidR="00D16619" w:rsidRDefault="00D16619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13A39"/>
    <w:rsid w:val="000228F6"/>
    <w:rsid w:val="00055E88"/>
    <w:rsid w:val="00061F0A"/>
    <w:rsid w:val="00071171"/>
    <w:rsid w:val="00075991"/>
    <w:rsid w:val="000A3F22"/>
    <w:rsid w:val="000A7D08"/>
    <w:rsid w:val="000C5F9D"/>
    <w:rsid w:val="000D3451"/>
    <w:rsid w:val="000D40F9"/>
    <w:rsid w:val="000E0016"/>
    <w:rsid w:val="001110C4"/>
    <w:rsid w:val="001162BE"/>
    <w:rsid w:val="001431D3"/>
    <w:rsid w:val="001447F0"/>
    <w:rsid w:val="001537A2"/>
    <w:rsid w:val="00162527"/>
    <w:rsid w:val="00173541"/>
    <w:rsid w:val="00175560"/>
    <w:rsid w:val="00193717"/>
    <w:rsid w:val="001967E9"/>
    <w:rsid w:val="001968AA"/>
    <w:rsid w:val="001A009F"/>
    <w:rsid w:val="001A06F0"/>
    <w:rsid w:val="001A2287"/>
    <w:rsid w:val="001A5ACE"/>
    <w:rsid w:val="001B22FB"/>
    <w:rsid w:val="001C5843"/>
    <w:rsid w:val="001E1BE9"/>
    <w:rsid w:val="001E3C7C"/>
    <w:rsid w:val="001F2DEF"/>
    <w:rsid w:val="001F37AF"/>
    <w:rsid w:val="001F520B"/>
    <w:rsid w:val="002077EE"/>
    <w:rsid w:val="00231837"/>
    <w:rsid w:val="002368C0"/>
    <w:rsid w:val="00240DBE"/>
    <w:rsid w:val="002550B0"/>
    <w:rsid w:val="00256217"/>
    <w:rsid w:val="00265FEC"/>
    <w:rsid w:val="00267A93"/>
    <w:rsid w:val="0028384F"/>
    <w:rsid w:val="002866D5"/>
    <w:rsid w:val="002A1DD3"/>
    <w:rsid w:val="002A28EC"/>
    <w:rsid w:val="002C6644"/>
    <w:rsid w:val="002D2CD5"/>
    <w:rsid w:val="002D3E97"/>
    <w:rsid w:val="002E63A7"/>
    <w:rsid w:val="002F2C5C"/>
    <w:rsid w:val="00304255"/>
    <w:rsid w:val="00314DE5"/>
    <w:rsid w:val="00325715"/>
    <w:rsid w:val="003413B8"/>
    <w:rsid w:val="003422B5"/>
    <w:rsid w:val="003424A6"/>
    <w:rsid w:val="00352BEC"/>
    <w:rsid w:val="00355C5A"/>
    <w:rsid w:val="00380A0F"/>
    <w:rsid w:val="00382201"/>
    <w:rsid w:val="003A0D4C"/>
    <w:rsid w:val="003A6133"/>
    <w:rsid w:val="003B4029"/>
    <w:rsid w:val="003C0F0F"/>
    <w:rsid w:val="003C183E"/>
    <w:rsid w:val="003C3B08"/>
    <w:rsid w:val="003D0835"/>
    <w:rsid w:val="003E1751"/>
    <w:rsid w:val="003F4929"/>
    <w:rsid w:val="004006C6"/>
    <w:rsid w:val="004025C1"/>
    <w:rsid w:val="00413149"/>
    <w:rsid w:val="00421FDE"/>
    <w:rsid w:val="004302BD"/>
    <w:rsid w:val="00447375"/>
    <w:rsid w:val="004500F6"/>
    <w:rsid w:val="00494082"/>
    <w:rsid w:val="0049622F"/>
    <w:rsid w:val="004C33C7"/>
    <w:rsid w:val="004D1166"/>
    <w:rsid w:val="004E6FA4"/>
    <w:rsid w:val="00522C4A"/>
    <w:rsid w:val="005312C7"/>
    <w:rsid w:val="005514DC"/>
    <w:rsid w:val="00560C94"/>
    <w:rsid w:val="00561CB3"/>
    <w:rsid w:val="0057256A"/>
    <w:rsid w:val="005867D3"/>
    <w:rsid w:val="005959A9"/>
    <w:rsid w:val="005E1D93"/>
    <w:rsid w:val="005F1CA6"/>
    <w:rsid w:val="005F4E11"/>
    <w:rsid w:val="00600C99"/>
    <w:rsid w:val="00605936"/>
    <w:rsid w:val="00607C26"/>
    <w:rsid w:val="00633288"/>
    <w:rsid w:val="0065265B"/>
    <w:rsid w:val="0065466F"/>
    <w:rsid w:val="00676193"/>
    <w:rsid w:val="00677124"/>
    <w:rsid w:val="0069404C"/>
    <w:rsid w:val="006B13C4"/>
    <w:rsid w:val="006D486D"/>
    <w:rsid w:val="006E0E76"/>
    <w:rsid w:val="006E270E"/>
    <w:rsid w:val="006F02C2"/>
    <w:rsid w:val="006F5DB9"/>
    <w:rsid w:val="0073120C"/>
    <w:rsid w:val="007372EC"/>
    <w:rsid w:val="007473CE"/>
    <w:rsid w:val="007510CD"/>
    <w:rsid w:val="00773A2D"/>
    <w:rsid w:val="00785D7D"/>
    <w:rsid w:val="00791A43"/>
    <w:rsid w:val="00793487"/>
    <w:rsid w:val="007A20AF"/>
    <w:rsid w:val="007B55C6"/>
    <w:rsid w:val="007C3E52"/>
    <w:rsid w:val="00810EBA"/>
    <w:rsid w:val="008142B1"/>
    <w:rsid w:val="008146AA"/>
    <w:rsid w:val="00815BA1"/>
    <w:rsid w:val="00841DE5"/>
    <w:rsid w:val="008431CA"/>
    <w:rsid w:val="0084505D"/>
    <w:rsid w:val="00861F67"/>
    <w:rsid w:val="00880E6A"/>
    <w:rsid w:val="0088230C"/>
    <w:rsid w:val="00887407"/>
    <w:rsid w:val="00895694"/>
    <w:rsid w:val="008A64E7"/>
    <w:rsid w:val="008A7BD9"/>
    <w:rsid w:val="008C3B61"/>
    <w:rsid w:val="008D23CE"/>
    <w:rsid w:val="008E4A0B"/>
    <w:rsid w:val="00904F14"/>
    <w:rsid w:val="00915368"/>
    <w:rsid w:val="00943D68"/>
    <w:rsid w:val="00945193"/>
    <w:rsid w:val="00947A62"/>
    <w:rsid w:val="009554E7"/>
    <w:rsid w:val="0096668C"/>
    <w:rsid w:val="00993A9A"/>
    <w:rsid w:val="009A0DF7"/>
    <w:rsid w:val="009C5B05"/>
    <w:rsid w:val="009C7972"/>
    <w:rsid w:val="009D0D39"/>
    <w:rsid w:val="009D630B"/>
    <w:rsid w:val="009E07C2"/>
    <w:rsid w:val="009E5845"/>
    <w:rsid w:val="00A2201D"/>
    <w:rsid w:val="00A23854"/>
    <w:rsid w:val="00A34FD1"/>
    <w:rsid w:val="00A40723"/>
    <w:rsid w:val="00A46B4D"/>
    <w:rsid w:val="00A509D5"/>
    <w:rsid w:val="00A6068B"/>
    <w:rsid w:val="00A6280C"/>
    <w:rsid w:val="00A72E5B"/>
    <w:rsid w:val="00A96E9A"/>
    <w:rsid w:val="00AA554E"/>
    <w:rsid w:val="00AF5A8C"/>
    <w:rsid w:val="00B102FD"/>
    <w:rsid w:val="00B12DA1"/>
    <w:rsid w:val="00B20BFA"/>
    <w:rsid w:val="00B24A58"/>
    <w:rsid w:val="00B348BA"/>
    <w:rsid w:val="00B34BB6"/>
    <w:rsid w:val="00B62C1D"/>
    <w:rsid w:val="00B86198"/>
    <w:rsid w:val="00BA05BB"/>
    <w:rsid w:val="00BA30E1"/>
    <w:rsid w:val="00BC2C94"/>
    <w:rsid w:val="00BE4A62"/>
    <w:rsid w:val="00BE4AA2"/>
    <w:rsid w:val="00BE7EEF"/>
    <w:rsid w:val="00BF0F74"/>
    <w:rsid w:val="00C062C7"/>
    <w:rsid w:val="00C233BA"/>
    <w:rsid w:val="00C273A6"/>
    <w:rsid w:val="00C34FB9"/>
    <w:rsid w:val="00C426FE"/>
    <w:rsid w:val="00C47B5C"/>
    <w:rsid w:val="00C50FC4"/>
    <w:rsid w:val="00C53234"/>
    <w:rsid w:val="00C547A3"/>
    <w:rsid w:val="00CA55F6"/>
    <w:rsid w:val="00CB3787"/>
    <w:rsid w:val="00CB56AD"/>
    <w:rsid w:val="00CC0567"/>
    <w:rsid w:val="00CC201B"/>
    <w:rsid w:val="00CD696A"/>
    <w:rsid w:val="00CD7092"/>
    <w:rsid w:val="00CE37AA"/>
    <w:rsid w:val="00D065CD"/>
    <w:rsid w:val="00D11EA7"/>
    <w:rsid w:val="00D16619"/>
    <w:rsid w:val="00D30CCD"/>
    <w:rsid w:val="00D32BC3"/>
    <w:rsid w:val="00D44556"/>
    <w:rsid w:val="00D5223A"/>
    <w:rsid w:val="00D615DA"/>
    <w:rsid w:val="00D73B53"/>
    <w:rsid w:val="00D830C6"/>
    <w:rsid w:val="00D84D50"/>
    <w:rsid w:val="00DA53E8"/>
    <w:rsid w:val="00DB16EA"/>
    <w:rsid w:val="00DC45B5"/>
    <w:rsid w:val="00DD35D6"/>
    <w:rsid w:val="00DE3DD2"/>
    <w:rsid w:val="00E03E03"/>
    <w:rsid w:val="00E05F8E"/>
    <w:rsid w:val="00E06AC6"/>
    <w:rsid w:val="00E1071E"/>
    <w:rsid w:val="00E30FAA"/>
    <w:rsid w:val="00E47585"/>
    <w:rsid w:val="00E651B1"/>
    <w:rsid w:val="00E973F2"/>
    <w:rsid w:val="00EA2D09"/>
    <w:rsid w:val="00EA3F50"/>
    <w:rsid w:val="00EB5D53"/>
    <w:rsid w:val="00EC03B9"/>
    <w:rsid w:val="00EC0859"/>
    <w:rsid w:val="00EC2EED"/>
    <w:rsid w:val="00EC5655"/>
    <w:rsid w:val="00F04F6E"/>
    <w:rsid w:val="00F26FD7"/>
    <w:rsid w:val="00F66838"/>
    <w:rsid w:val="00F725F9"/>
    <w:rsid w:val="00FA60A9"/>
    <w:rsid w:val="00FA7515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245B-B40C-4BC1-A7A7-9CC21C7A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12</cp:revision>
  <cp:lastPrinted>2024-09-16T13:26:00Z</cp:lastPrinted>
  <dcterms:created xsi:type="dcterms:W3CDTF">2024-09-15T23:42:00Z</dcterms:created>
  <dcterms:modified xsi:type="dcterms:W3CDTF">2024-09-16T13:28:00Z</dcterms:modified>
</cp:coreProperties>
</file>